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D7D" w:rsidRPr="007A0259" w:rsidRDefault="00191D7D" w:rsidP="002E04E6">
      <w:pPr>
        <w:jc w:val="center"/>
        <w:rPr>
          <w:rFonts w:ascii="Times New Roman" w:hAnsi="Times New Roman"/>
          <w:b/>
          <w:sz w:val="32"/>
          <w:szCs w:val="32"/>
        </w:rPr>
      </w:pPr>
      <w:r w:rsidRPr="007A0259">
        <w:rPr>
          <w:rFonts w:ascii="Times New Roman" w:hAnsi="Times New Roman"/>
          <w:b/>
          <w:sz w:val="32"/>
          <w:szCs w:val="32"/>
          <w:lang w:val="uk-UA"/>
        </w:rPr>
        <w:t>Пояснювальна записка</w:t>
      </w:r>
    </w:p>
    <w:p w:rsidR="002E04E6" w:rsidRPr="002E04E6" w:rsidRDefault="007A0259" w:rsidP="00191D7D">
      <w:pPr>
        <w:jc w:val="both"/>
        <w:rPr>
          <w:rFonts w:ascii="Times New Roman" w:hAnsi="Times New Roman"/>
          <w:sz w:val="28"/>
          <w:szCs w:val="28"/>
        </w:rPr>
      </w:pPr>
      <w:r w:rsidRPr="007A0259">
        <w:rPr>
          <w:rFonts w:ascii="Times New Roman" w:hAnsi="Times New Roman"/>
          <w:sz w:val="28"/>
          <w:szCs w:val="28"/>
        </w:rPr>
        <w:t xml:space="preserve">     </w:t>
      </w:r>
      <w:r w:rsidR="002E04E6">
        <w:rPr>
          <w:rFonts w:ascii="Times New Roman" w:hAnsi="Times New Roman"/>
          <w:sz w:val="28"/>
          <w:szCs w:val="28"/>
          <w:lang w:val="uk-UA"/>
        </w:rPr>
        <w:t>Дана    п</w:t>
      </w:r>
      <w:proofErr w:type="spellStart"/>
      <w:r w:rsidR="002E04E6">
        <w:rPr>
          <w:rFonts w:ascii="Times New Roman" w:hAnsi="Times New Roman"/>
          <w:sz w:val="28"/>
          <w:szCs w:val="28"/>
        </w:rPr>
        <w:t>резентаці</w:t>
      </w:r>
      <w:proofErr w:type="spellEnd"/>
      <w:r w:rsidR="002E04E6">
        <w:rPr>
          <w:rFonts w:ascii="Times New Roman" w:hAnsi="Times New Roman"/>
          <w:sz w:val="28"/>
          <w:szCs w:val="28"/>
          <w:lang w:val="uk-UA"/>
        </w:rPr>
        <w:t xml:space="preserve">я </w:t>
      </w:r>
      <w:r w:rsidR="002E04E6">
        <w:rPr>
          <w:rFonts w:ascii="Times New Roman" w:hAnsi="Times New Roman"/>
          <w:sz w:val="28"/>
          <w:szCs w:val="28"/>
        </w:rPr>
        <w:t xml:space="preserve"> складен</w:t>
      </w:r>
      <w:r w:rsidR="002E04E6">
        <w:rPr>
          <w:rFonts w:ascii="Times New Roman" w:hAnsi="Times New Roman"/>
          <w:sz w:val="28"/>
          <w:szCs w:val="28"/>
          <w:lang w:val="uk-UA"/>
        </w:rPr>
        <w:t>а</w:t>
      </w:r>
      <w:r w:rsidR="002E04E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04E6">
        <w:rPr>
          <w:rFonts w:ascii="Times New Roman" w:hAnsi="Times New Roman"/>
          <w:sz w:val="28"/>
          <w:szCs w:val="28"/>
        </w:rPr>
        <w:t>відповідно</w:t>
      </w:r>
      <w:proofErr w:type="spellEnd"/>
      <w:r w:rsidR="002E04E6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="002E04E6">
        <w:rPr>
          <w:rFonts w:ascii="Times New Roman" w:hAnsi="Times New Roman"/>
          <w:sz w:val="28"/>
          <w:szCs w:val="28"/>
        </w:rPr>
        <w:t>програми</w:t>
      </w:r>
      <w:proofErr w:type="spellEnd"/>
      <w:r w:rsidR="002E04E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04E6">
        <w:rPr>
          <w:rFonts w:ascii="Times New Roman" w:hAnsi="Times New Roman"/>
          <w:sz w:val="28"/>
          <w:szCs w:val="28"/>
        </w:rPr>
        <w:t>з</w:t>
      </w:r>
      <w:proofErr w:type="spellEnd"/>
      <w:r w:rsidR="002E04E6">
        <w:rPr>
          <w:rFonts w:ascii="Times New Roman" w:hAnsi="Times New Roman"/>
          <w:sz w:val="28"/>
          <w:szCs w:val="28"/>
        </w:rPr>
        <w:t xml:space="preserve"> </w:t>
      </w:r>
      <w:r w:rsidR="007D5D37">
        <w:rPr>
          <w:rFonts w:ascii="Times New Roman" w:hAnsi="Times New Roman"/>
          <w:sz w:val="28"/>
          <w:szCs w:val="28"/>
          <w:lang w:val="uk-UA"/>
        </w:rPr>
        <w:t xml:space="preserve"> української </w:t>
      </w:r>
      <w:r w:rsidR="002E04E6">
        <w:rPr>
          <w:rFonts w:ascii="Times New Roman" w:hAnsi="Times New Roman"/>
          <w:sz w:val="28"/>
          <w:szCs w:val="28"/>
          <w:lang w:val="uk-UA"/>
        </w:rPr>
        <w:t xml:space="preserve"> літератури.</w:t>
      </w:r>
    </w:p>
    <w:p w:rsidR="004A1740" w:rsidRDefault="007A0259" w:rsidP="004A1740">
      <w:pPr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7A025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4A174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Презентація </w:t>
      </w:r>
      <w:r w:rsidR="00191D7D" w:rsidRPr="005032BA">
        <w:rPr>
          <w:rFonts w:ascii="Times New Roman" w:eastAsia="Times New Roman" w:hAnsi="Times New Roman"/>
          <w:sz w:val="28"/>
          <w:szCs w:val="28"/>
          <w:lang w:val="uk-UA" w:eastAsia="ru-RU"/>
        </w:rPr>
        <w:t>мі</w:t>
      </w:r>
      <w:r w:rsidR="004A174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стить ілюстровані матеріали </w:t>
      </w:r>
      <w:r w:rsidR="006335C4">
        <w:rPr>
          <w:rFonts w:ascii="Times New Roman" w:eastAsia="Times New Roman" w:hAnsi="Times New Roman"/>
          <w:sz w:val="28"/>
          <w:szCs w:val="28"/>
          <w:lang w:val="uk-UA" w:eastAsia="ru-RU"/>
        </w:rPr>
        <w:t>до поезії Максима Рильського «Дощ»</w:t>
      </w:r>
      <w:r w:rsidR="007D5D37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191D7D" w:rsidRPr="004A1740" w:rsidRDefault="007A0259" w:rsidP="004A1740">
      <w:pPr>
        <w:shd w:val="clear" w:color="auto" w:fill="FFFFFF"/>
        <w:spacing w:before="158"/>
        <w:ind w:left="10" w:right="5"/>
        <w:jc w:val="both"/>
        <w:rPr>
          <w:rFonts w:ascii="Times New Roman" w:hAnsi="Times New Roman"/>
          <w:sz w:val="28"/>
          <w:szCs w:val="28"/>
          <w:lang w:val="uk-UA"/>
        </w:rPr>
      </w:pPr>
      <w:r w:rsidRPr="007A0259">
        <w:rPr>
          <w:rFonts w:ascii="Times New Roman" w:hAnsi="Times New Roman"/>
          <w:sz w:val="28"/>
          <w:szCs w:val="28"/>
        </w:rPr>
        <w:t xml:space="preserve">    </w:t>
      </w:r>
      <w:r w:rsidR="00191D7D" w:rsidRPr="005032BA">
        <w:rPr>
          <w:rFonts w:ascii="Times New Roman" w:hAnsi="Times New Roman"/>
          <w:sz w:val="28"/>
          <w:szCs w:val="28"/>
          <w:lang w:val="uk-UA"/>
        </w:rPr>
        <w:t xml:space="preserve">Ця  презентація  підійде для проведення мультимедійного уроку з </w:t>
      </w:r>
      <w:r w:rsidR="007D5D37">
        <w:rPr>
          <w:rFonts w:ascii="Times New Roman" w:hAnsi="Times New Roman"/>
          <w:sz w:val="28"/>
          <w:szCs w:val="28"/>
          <w:lang w:val="uk-UA"/>
        </w:rPr>
        <w:t>української</w:t>
      </w:r>
      <w:r w:rsidR="00191D7D" w:rsidRPr="005032BA">
        <w:rPr>
          <w:rFonts w:ascii="Times New Roman" w:hAnsi="Times New Roman"/>
          <w:sz w:val="28"/>
          <w:szCs w:val="28"/>
          <w:lang w:val="uk-UA"/>
        </w:rPr>
        <w:t xml:space="preserve"> літератури. Дана презентація допоможе </w:t>
      </w:r>
      <w:r w:rsidR="00191D7D">
        <w:rPr>
          <w:rFonts w:ascii="Times New Roman" w:hAnsi="Times New Roman"/>
          <w:sz w:val="28"/>
          <w:szCs w:val="28"/>
          <w:lang w:val="uk-UA"/>
        </w:rPr>
        <w:t xml:space="preserve"> поглибити знання школярів </w:t>
      </w:r>
      <w:r w:rsidR="004A1740">
        <w:rPr>
          <w:rFonts w:ascii="Times New Roman" w:hAnsi="Times New Roman"/>
          <w:sz w:val="28"/>
          <w:szCs w:val="28"/>
          <w:lang w:val="uk-UA"/>
        </w:rPr>
        <w:t>при вивченні</w:t>
      </w:r>
      <w:r w:rsidRPr="007A025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335C4">
        <w:rPr>
          <w:rFonts w:ascii="Times New Roman" w:eastAsia="Times New Roman" w:hAnsi="Times New Roman"/>
          <w:sz w:val="28"/>
          <w:szCs w:val="28"/>
          <w:lang w:val="uk-UA" w:eastAsia="ru-RU"/>
        </w:rPr>
        <w:t>поезії Максима Рильського «Дощ»</w:t>
      </w:r>
      <w:r w:rsidR="00452A9F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Pr="007A025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452A9F">
        <w:rPr>
          <w:rFonts w:ascii="Times New Roman" w:eastAsia="Times New Roman" w:hAnsi="Times New Roman"/>
          <w:color w:val="000000"/>
          <w:spacing w:val="6"/>
          <w:sz w:val="28"/>
          <w:szCs w:val="28"/>
          <w:lang w:val="uk-UA"/>
        </w:rPr>
        <w:t>в</w:t>
      </w:r>
      <w:bookmarkStart w:id="0" w:name="_GoBack"/>
      <w:bookmarkEnd w:id="0"/>
      <w:r w:rsidR="006335C4">
        <w:rPr>
          <w:rFonts w:ascii="Times New Roman" w:eastAsia="Times New Roman" w:hAnsi="Times New Roman"/>
          <w:color w:val="000000"/>
          <w:spacing w:val="6"/>
          <w:sz w:val="28"/>
          <w:szCs w:val="28"/>
          <w:lang w:val="uk-UA"/>
        </w:rPr>
        <w:t>иробляти вміння бачити красу природи</w:t>
      </w:r>
      <w:r w:rsidR="00452A9F" w:rsidRPr="00452A9F">
        <w:rPr>
          <w:rFonts w:ascii="Times New Roman" w:eastAsia="Times New Roman" w:hAnsi="Times New Roman"/>
          <w:color w:val="000000"/>
          <w:spacing w:val="7"/>
          <w:sz w:val="28"/>
          <w:szCs w:val="28"/>
          <w:lang w:val="uk-UA"/>
        </w:rPr>
        <w:t>,</w:t>
      </w:r>
      <w:r w:rsidRPr="007A0259">
        <w:rPr>
          <w:rFonts w:ascii="Times New Roman" w:eastAsia="Times New Roman" w:hAnsi="Times New Roman"/>
          <w:color w:val="000000"/>
          <w:spacing w:val="7"/>
          <w:sz w:val="28"/>
          <w:szCs w:val="28"/>
          <w:lang w:val="uk-UA"/>
        </w:rPr>
        <w:t xml:space="preserve"> </w:t>
      </w:r>
      <w:r w:rsidR="004A1740" w:rsidRPr="004A1740">
        <w:rPr>
          <w:rFonts w:ascii="Times New Roman" w:eastAsia="Times New Roman" w:hAnsi="Times New Roman"/>
          <w:color w:val="000000"/>
          <w:spacing w:val="7"/>
          <w:sz w:val="28"/>
          <w:szCs w:val="28"/>
          <w:lang w:val="uk-UA"/>
        </w:rPr>
        <w:t>розвивати творчу уяву і логічне мислення</w:t>
      </w:r>
      <w:r w:rsidR="00452A9F">
        <w:rPr>
          <w:rFonts w:ascii="Times New Roman" w:eastAsia="Times New Roman" w:hAnsi="Times New Roman"/>
          <w:color w:val="000000"/>
          <w:spacing w:val="7"/>
          <w:sz w:val="28"/>
          <w:szCs w:val="28"/>
          <w:lang w:val="uk-UA"/>
        </w:rPr>
        <w:t>,</w:t>
      </w:r>
      <w:r w:rsidRPr="007A0259">
        <w:rPr>
          <w:rFonts w:ascii="Times New Roman" w:eastAsia="Times New Roman" w:hAnsi="Times New Roman"/>
          <w:color w:val="000000"/>
          <w:spacing w:val="7"/>
          <w:sz w:val="28"/>
          <w:szCs w:val="28"/>
          <w:lang w:val="uk-UA"/>
        </w:rPr>
        <w:t xml:space="preserve"> </w:t>
      </w:r>
      <w:r w:rsidR="004A1740" w:rsidRPr="004A1740">
        <w:rPr>
          <w:rFonts w:ascii="Times New Roman" w:eastAsia="Times New Roman" w:hAnsi="Times New Roman"/>
          <w:color w:val="000000"/>
          <w:spacing w:val="3"/>
          <w:sz w:val="28"/>
          <w:szCs w:val="28"/>
          <w:lang w:val="uk-UA"/>
        </w:rPr>
        <w:t>формувати вміння аналізувати й узагальнювати</w:t>
      </w:r>
      <w:r w:rsidR="004A1740">
        <w:rPr>
          <w:rFonts w:ascii="Times New Roman" w:eastAsia="Times New Roman" w:hAnsi="Times New Roman"/>
          <w:color w:val="000000"/>
          <w:spacing w:val="3"/>
          <w:sz w:val="28"/>
          <w:szCs w:val="28"/>
          <w:lang w:val="uk-UA"/>
        </w:rPr>
        <w:t>.</w:t>
      </w:r>
    </w:p>
    <w:p w:rsidR="00191D7D" w:rsidRPr="005032BA" w:rsidRDefault="00191D7D" w:rsidP="00191D7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5032B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Презентація м</w:t>
      </w:r>
      <w:proofErr w:type="spellStart"/>
      <w:r w:rsidRPr="005032BA">
        <w:rPr>
          <w:rFonts w:ascii="Times New Roman" w:eastAsia="Times New Roman" w:hAnsi="Times New Roman"/>
          <w:sz w:val="28"/>
          <w:szCs w:val="28"/>
          <w:lang w:eastAsia="ru-RU"/>
        </w:rPr>
        <w:t>оже</w:t>
      </w:r>
      <w:proofErr w:type="spellEnd"/>
      <w:r w:rsidRPr="005032BA">
        <w:rPr>
          <w:rFonts w:ascii="Times New Roman" w:eastAsia="Times New Roman" w:hAnsi="Times New Roman"/>
          <w:sz w:val="28"/>
          <w:szCs w:val="28"/>
          <w:lang w:eastAsia="ru-RU"/>
        </w:rPr>
        <w:t xml:space="preserve"> бути </w:t>
      </w:r>
      <w:proofErr w:type="spellStart"/>
      <w:r w:rsidRPr="005032BA">
        <w:rPr>
          <w:rFonts w:ascii="Times New Roman" w:eastAsia="Times New Roman" w:hAnsi="Times New Roman"/>
          <w:sz w:val="28"/>
          <w:szCs w:val="28"/>
          <w:lang w:eastAsia="ru-RU"/>
        </w:rPr>
        <w:t>використана</w:t>
      </w:r>
      <w:proofErr w:type="spellEnd"/>
      <w:r w:rsidRPr="005032BA">
        <w:rPr>
          <w:rFonts w:ascii="Times New Roman" w:eastAsia="Times New Roman" w:hAnsi="Times New Roman"/>
          <w:sz w:val="28"/>
          <w:szCs w:val="28"/>
          <w:lang w:eastAsia="ru-RU"/>
        </w:rPr>
        <w:t xml:space="preserve"> учителями </w:t>
      </w:r>
      <w:r w:rsidR="007D5D37">
        <w:rPr>
          <w:rFonts w:ascii="Times New Roman" w:eastAsia="Times New Roman" w:hAnsi="Times New Roman"/>
          <w:sz w:val="28"/>
          <w:szCs w:val="28"/>
          <w:lang w:val="uk-UA" w:eastAsia="ru-RU"/>
        </w:rPr>
        <w:t>української</w:t>
      </w:r>
      <w:r w:rsidR="007A0259" w:rsidRPr="007A02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5032BA">
        <w:rPr>
          <w:rFonts w:ascii="Times New Roman" w:eastAsia="Times New Roman" w:hAnsi="Times New Roman"/>
          <w:sz w:val="28"/>
          <w:szCs w:val="28"/>
          <w:lang w:eastAsia="ru-RU"/>
        </w:rPr>
        <w:t>літератури</w:t>
      </w:r>
      <w:proofErr w:type="spellEnd"/>
      <w:r w:rsidRPr="005032BA">
        <w:rPr>
          <w:rFonts w:ascii="Times New Roman" w:eastAsia="Times New Roman" w:hAnsi="Times New Roman"/>
          <w:sz w:val="28"/>
          <w:szCs w:val="28"/>
          <w:lang w:eastAsia="ru-RU"/>
        </w:rPr>
        <w:t xml:space="preserve"> на уроках </w:t>
      </w:r>
      <w:proofErr w:type="spellStart"/>
      <w:r w:rsidRPr="005032BA">
        <w:rPr>
          <w:rFonts w:ascii="Times New Roman" w:eastAsia="Times New Roman" w:hAnsi="Times New Roman"/>
          <w:sz w:val="28"/>
          <w:szCs w:val="28"/>
          <w:lang w:eastAsia="ru-RU"/>
        </w:rPr>
        <w:t>вивчення</w:t>
      </w:r>
      <w:proofErr w:type="spellEnd"/>
      <w:r w:rsidRPr="005032B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5032BA">
        <w:rPr>
          <w:rFonts w:ascii="Times New Roman" w:eastAsia="Times New Roman" w:hAnsi="Times New Roman"/>
          <w:sz w:val="28"/>
          <w:szCs w:val="28"/>
          <w:lang w:eastAsia="ru-RU"/>
        </w:rPr>
        <w:t>творчості</w:t>
      </w:r>
      <w:proofErr w:type="spellEnd"/>
      <w:r w:rsidRPr="005032B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5032BA">
        <w:rPr>
          <w:rFonts w:ascii="Times New Roman" w:eastAsia="Times New Roman" w:hAnsi="Times New Roman"/>
          <w:sz w:val="28"/>
          <w:szCs w:val="28"/>
          <w:lang w:eastAsia="ru-RU"/>
        </w:rPr>
        <w:t>письменника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1B6FE7" w:rsidRPr="00191D7D" w:rsidRDefault="001B6FE7">
      <w:pPr>
        <w:rPr>
          <w:lang w:val="uk-UA"/>
        </w:rPr>
      </w:pPr>
    </w:p>
    <w:sectPr w:rsidR="001B6FE7" w:rsidRPr="00191D7D" w:rsidSect="001B6F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1D7D"/>
    <w:rsid w:val="00191D7D"/>
    <w:rsid w:val="001B6FE7"/>
    <w:rsid w:val="002E04E6"/>
    <w:rsid w:val="00452A9F"/>
    <w:rsid w:val="004A1740"/>
    <w:rsid w:val="006335C4"/>
    <w:rsid w:val="006F35D7"/>
    <w:rsid w:val="007A0259"/>
    <w:rsid w:val="007D5D37"/>
    <w:rsid w:val="00911018"/>
    <w:rsid w:val="00EE031A"/>
    <w:rsid w:val="00F415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D7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3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94</Words>
  <Characters>536</Characters>
  <Application>Microsoft Office Word</Application>
  <DocSecurity>0</DocSecurity>
  <Lines>4</Lines>
  <Paragraphs>1</Paragraphs>
  <ScaleCrop>false</ScaleCrop>
  <Company>Hom</Company>
  <LinksUpToDate>false</LinksUpToDate>
  <CharactersWithSpaces>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TopHits™</cp:lastModifiedBy>
  <cp:revision>5</cp:revision>
  <dcterms:created xsi:type="dcterms:W3CDTF">2016-02-09T10:08:00Z</dcterms:created>
  <dcterms:modified xsi:type="dcterms:W3CDTF">2016-02-16T08:34:00Z</dcterms:modified>
</cp:coreProperties>
</file>